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65D96" w:rsidP="00465D9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622550" cy="457200"/>
            <wp:effectExtent l="0" t="0" r="0" b="0"/>
            <wp:docPr id="1" name="Picture 1" descr="H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465D96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</w:p>
    <w:p w:rsidR="00465D96" w:rsidRPr="00465D96" w:rsidRDefault="00465D96" w:rsidP="00465D96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  <w:r w:rsidRPr="00465D96">
        <w:rPr>
          <w:rFonts w:ascii="Calibri" w:eastAsia="Times New Roman" w:hAnsi="Calibri" w:cs="Arial"/>
          <w:b/>
          <w:u w:val="single"/>
        </w:rPr>
        <w:t>OBJAVA ZA MEDIJE</w:t>
      </w:r>
    </w:p>
    <w:p w:rsidR="00465D96" w:rsidRPr="003722D1" w:rsidRDefault="00465D96" w:rsidP="00330DB0">
      <w:pPr>
        <w:spacing w:after="120"/>
        <w:jc w:val="both"/>
        <w:rPr>
          <w:b/>
          <w:sz w:val="14"/>
          <w:szCs w:val="14"/>
        </w:rPr>
      </w:pPr>
    </w:p>
    <w:p w:rsidR="008A50D3" w:rsidRPr="00FE7765" w:rsidRDefault="004B591F" w:rsidP="003722D1">
      <w:pPr>
        <w:spacing w:after="120"/>
        <w:jc w:val="both"/>
        <w:rPr>
          <w:b/>
          <w:sz w:val="10"/>
          <w:szCs w:val="10"/>
        </w:rPr>
      </w:pPr>
      <w:r>
        <w:rPr>
          <w:b/>
          <w:sz w:val="26"/>
          <w:szCs w:val="26"/>
        </w:rPr>
        <w:t xml:space="preserve">HEP-Operator distribucijskog sustava </w:t>
      </w:r>
      <w:r w:rsidR="00673B06" w:rsidRPr="00673B06">
        <w:rPr>
          <w:b/>
          <w:sz w:val="26"/>
          <w:szCs w:val="26"/>
        </w:rPr>
        <w:t xml:space="preserve">potpisao Sporazum o </w:t>
      </w:r>
      <w:r w:rsidR="00673B06">
        <w:rPr>
          <w:b/>
          <w:sz w:val="26"/>
          <w:szCs w:val="26"/>
        </w:rPr>
        <w:t xml:space="preserve">zajedničkoj </w:t>
      </w:r>
      <w:r w:rsidR="00673B06" w:rsidRPr="00673B06">
        <w:rPr>
          <w:b/>
          <w:sz w:val="26"/>
          <w:szCs w:val="26"/>
        </w:rPr>
        <w:t xml:space="preserve">koordinaciji u okviru međunarodnog projekta </w:t>
      </w:r>
      <w:proofErr w:type="spellStart"/>
      <w:r w:rsidR="00673B06" w:rsidRPr="00673B06">
        <w:rPr>
          <w:b/>
          <w:sz w:val="26"/>
          <w:szCs w:val="26"/>
        </w:rPr>
        <w:t>SINCRO.GRID</w:t>
      </w:r>
      <w:proofErr w:type="spellEnd"/>
    </w:p>
    <w:p w:rsidR="00FE7765" w:rsidRDefault="00673B06" w:rsidP="003722D1">
      <w:pPr>
        <w:spacing w:after="120"/>
        <w:jc w:val="both"/>
        <w:rPr>
          <w:b/>
        </w:rPr>
      </w:pPr>
      <w:r>
        <w:rPr>
          <w:b/>
        </w:rPr>
        <w:t>ZAGREB, 31</w:t>
      </w:r>
      <w:r w:rsidR="00FE7765" w:rsidRPr="00FE7765">
        <w:rPr>
          <w:b/>
        </w:rPr>
        <w:t xml:space="preserve">. LISTOPADA 2016. - </w:t>
      </w:r>
      <w:r w:rsidRPr="00673B06">
        <w:rPr>
          <w:b/>
        </w:rPr>
        <w:t xml:space="preserve">HEP-Operator distribucijskog sustava (HEP ODS) je u slovenskom </w:t>
      </w:r>
      <w:proofErr w:type="spellStart"/>
      <w:r w:rsidRPr="00673B06">
        <w:rPr>
          <w:b/>
        </w:rPr>
        <w:t>Kidričevu</w:t>
      </w:r>
      <w:proofErr w:type="spellEnd"/>
      <w:r w:rsidRPr="00673B06">
        <w:rPr>
          <w:b/>
        </w:rPr>
        <w:t xml:space="preserve"> zajedno s Hrvatskim operatorom prijenosnog sustava (HOPS) te slovenskim operatorima prijenosnog i distribucijskog sustava, tvrtkama ELES i SODO, potpisao Sporazum o zajedničkoj koordinaciji u okviru međunarodnog projekta </w:t>
      </w:r>
      <w:proofErr w:type="spellStart"/>
      <w:r w:rsidRPr="00673B06">
        <w:rPr>
          <w:b/>
        </w:rPr>
        <w:t>SINCRO.GRID</w:t>
      </w:r>
      <w:proofErr w:type="spellEnd"/>
      <w:r w:rsidRPr="00673B06">
        <w:rPr>
          <w:b/>
        </w:rPr>
        <w:t>.</w:t>
      </w:r>
    </w:p>
    <w:p w:rsidR="00673B06" w:rsidRDefault="00673B06" w:rsidP="003722D1">
      <w:pPr>
        <w:spacing w:after="120"/>
        <w:jc w:val="both"/>
      </w:pPr>
      <w:proofErr w:type="spellStart"/>
      <w:r>
        <w:t>SINCRO.GRID</w:t>
      </w:r>
      <w:proofErr w:type="spellEnd"/>
      <w:r>
        <w:t xml:space="preserve"> je međunarodni projekt s područja implementacije pametnih mreža, a potpisani Sporazum predstavlja osnovu za prijavu projekta na natječaj za povlačenje sredstava iz fonda Europske unije CEF (engl. </w:t>
      </w:r>
      <w:proofErr w:type="spellStart"/>
      <w:r>
        <w:t>Connecting</w:t>
      </w:r>
      <w:proofErr w:type="spellEnd"/>
      <w:r>
        <w:t xml:space="preserve"> Europe </w:t>
      </w:r>
      <w:proofErr w:type="spellStart"/>
      <w:r>
        <w:t>Facilities</w:t>
      </w:r>
      <w:proofErr w:type="spellEnd"/>
      <w:r>
        <w:t>).</w:t>
      </w:r>
    </w:p>
    <w:p w:rsidR="00673B06" w:rsidRDefault="00673B06" w:rsidP="003722D1">
      <w:pPr>
        <w:spacing w:after="120"/>
        <w:jc w:val="both"/>
      </w:pPr>
      <w:r>
        <w:t>„</w:t>
      </w:r>
      <w:r>
        <w:rPr>
          <w:i/>
        </w:rPr>
        <w:t>K</w:t>
      </w:r>
      <w:r w:rsidRPr="00673B06">
        <w:rPr>
          <w:i/>
        </w:rPr>
        <w:t>ao značajnom partneru u projektu</w:t>
      </w:r>
      <w:r>
        <w:rPr>
          <w:i/>
        </w:rPr>
        <w:t>,</w:t>
      </w:r>
      <w:r w:rsidRPr="00673B06">
        <w:rPr>
          <w:i/>
        </w:rPr>
        <w:t xml:space="preserve"> HEP ODS-u će</w:t>
      </w:r>
      <w:r>
        <w:rPr>
          <w:i/>
        </w:rPr>
        <w:t xml:space="preserve"> se</w:t>
      </w:r>
      <w:r w:rsidRPr="00673B06">
        <w:rPr>
          <w:i/>
        </w:rPr>
        <w:t xml:space="preserve"> korištenj</w:t>
      </w:r>
      <w:r w:rsidR="007E57CE">
        <w:rPr>
          <w:i/>
        </w:rPr>
        <w:t>em</w:t>
      </w:r>
      <w:r w:rsidRPr="00673B06">
        <w:rPr>
          <w:i/>
        </w:rPr>
        <w:t xml:space="preserve"> naprednih tehnologija</w:t>
      </w:r>
      <w:r>
        <w:rPr>
          <w:i/>
        </w:rPr>
        <w:t xml:space="preserve"> </w:t>
      </w:r>
      <w:r w:rsidRPr="00673B06">
        <w:rPr>
          <w:i/>
        </w:rPr>
        <w:t>omogućit</w:t>
      </w:r>
      <w:r>
        <w:rPr>
          <w:i/>
        </w:rPr>
        <w:t>i</w:t>
      </w:r>
      <w:r w:rsidRPr="00673B06">
        <w:rPr>
          <w:i/>
        </w:rPr>
        <w:t xml:space="preserve"> bolja integracija obnovljivih izvora energije u distribucijski </w:t>
      </w:r>
      <w:proofErr w:type="spellStart"/>
      <w:r w:rsidRPr="00673B06">
        <w:rPr>
          <w:i/>
        </w:rPr>
        <w:t>sustav.Također</w:t>
      </w:r>
      <w:proofErr w:type="spellEnd"/>
      <w:r w:rsidRPr="00673B06">
        <w:rPr>
          <w:i/>
        </w:rPr>
        <w:t>, unaprjeđenjem nadzora stanja distribucij</w:t>
      </w:r>
      <w:r>
        <w:rPr>
          <w:i/>
        </w:rPr>
        <w:t>ske mreže, utjecat ć</w:t>
      </w:r>
      <w:r w:rsidRPr="00673B06">
        <w:rPr>
          <w:i/>
        </w:rPr>
        <w:t>e se na poboljšanje stanja u prijenosnoj mreži, a time i elektroenergetskom sustavu u cjelini</w:t>
      </w:r>
      <w:r>
        <w:t>.“, izjavio je prilikom potpisivanja sporazuma Željko Šimek, direktor HEP ODS-a.</w:t>
      </w:r>
    </w:p>
    <w:p w:rsidR="00673B06" w:rsidRDefault="00673B06" w:rsidP="003722D1">
      <w:pPr>
        <w:spacing w:after="120"/>
        <w:jc w:val="both"/>
      </w:pPr>
      <w:r>
        <w:t xml:space="preserve">Projekt </w:t>
      </w:r>
      <w:proofErr w:type="spellStart"/>
      <w:r>
        <w:t>SINCRO.GRID</w:t>
      </w:r>
      <w:proofErr w:type="spellEnd"/>
      <w:r>
        <w:t xml:space="preserve"> tako bi trebao doprinijeti smanjenju ovisnosti o uvozu energenata, manjem utjecaju fosilnih goriva na okoli</w:t>
      </w:r>
      <w:r w:rsidR="007E57CE">
        <w:t>š, povećanju sigurnosti opskrbe te</w:t>
      </w:r>
      <w:r>
        <w:t xml:space="preserve"> poboljšanju kvalitete napona u elektroenergetskom sustavu Hrvatske i Slovenije. </w:t>
      </w:r>
    </w:p>
    <w:p w:rsidR="00BD509B" w:rsidRDefault="00673B06" w:rsidP="003722D1">
      <w:pPr>
        <w:spacing w:after="120"/>
        <w:jc w:val="both"/>
      </w:pPr>
      <w:r>
        <w:t xml:space="preserve">U konačnici projekt bi u objema zemljama trebao dovesti do povećanja prijenosne moći postojećih vodova i prijenosnih prekograničnih kapaciteta, boljeg nadzora prijenosne i distribucijske mreže </w:t>
      </w:r>
      <w:r w:rsidR="007E57CE">
        <w:t xml:space="preserve">putem </w:t>
      </w:r>
      <w:r>
        <w:t>korištenj</w:t>
      </w:r>
      <w:r w:rsidR="007E57CE">
        <w:t>a</w:t>
      </w:r>
      <w:r>
        <w:t xml:space="preserve"> naprednih alata za prognoziranje, kao i do razvoja novih tehnologija i domaćeg gospodarstva u cjelini.</w:t>
      </w:r>
      <w:bookmarkStart w:id="0" w:name="_GoBack"/>
      <w:bookmarkEnd w:id="0"/>
    </w:p>
    <w:p w:rsidR="003722D1" w:rsidRDefault="003722D1" w:rsidP="003722D1">
      <w:pPr>
        <w:spacing w:after="120"/>
        <w:jc w:val="both"/>
      </w:pPr>
      <w:r>
        <w:rPr>
          <w:noProof/>
          <w:lang w:eastAsia="hr-HR"/>
        </w:rPr>
        <w:drawing>
          <wp:inline distT="0" distB="0" distL="0" distR="0">
            <wp:extent cx="5029200" cy="2934379"/>
            <wp:effectExtent l="0" t="0" r="0" b="0"/>
            <wp:docPr id="2" name="Picture 2" descr="C:\Users\abrezovnjacki\Documents\DOKUMENTI\OBJAVE ZA MEDIJE\SINCRO.GRID_Potpisivanje Sporazuma o zajednickoj koordinaci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OBJAVE ZA MEDIJE\SINCRO.GRID_Potpisivanje Sporazuma o zajednickoj koordinacij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693" cy="29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2D1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B3"/>
    <w:rsid w:val="00047098"/>
    <w:rsid w:val="0005478B"/>
    <w:rsid w:val="0005511E"/>
    <w:rsid w:val="000838B3"/>
    <w:rsid w:val="001001FA"/>
    <w:rsid w:val="0013740E"/>
    <w:rsid w:val="00172D03"/>
    <w:rsid w:val="00176EE4"/>
    <w:rsid w:val="00180D35"/>
    <w:rsid w:val="001A27A7"/>
    <w:rsid w:val="001A79BD"/>
    <w:rsid w:val="001B78D8"/>
    <w:rsid w:val="001C1B1E"/>
    <w:rsid w:val="001E5164"/>
    <w:rsid w:val="00227604"/>
    <w:rsid w:val="00236C79"/>
    <w:rsid w:val="00274E25"/>
    <w:rsid w:val="002B4890"/>
    <w:rsid w:val="002C1A41"/>
    <w:rsid w:val="002E2E77"/>
    <w:rsid w:val="00325CED"/>
    <w:rsid w:val="00326800"/>
    <w:rsid w:val="00330DB0"/>
    <w:rsid w:val="003657FB"/>
    <w:rsid w:val="003722D1"/>
    <w:rsid w:val="003948E3"/>
    <w:rsid w:val="003B16F1"/>
    <w:rsid w:val="003C4B0D"/>
    <w:rsid w:val="003F2564"/>
    <w:rsid w:val="00424D08"/>
    <w:rsid w:val="0043446F"/>
    <w:rsid w:val="00463701"/>
    <w:rsid w:val="00465D96"/>
    <w:rsid w:val="004B591F"/>
    <w:rsid w:val="004D4674"/>
    <w:rsid w:val="0058300E"/>
    <w:rsid w:val="005A386E"/>
    <w:rsid w:val="006164B7"/>
    <w:rsid w:val="00673B06"/>
    <w:rsid w:val="006A2008"/>
    <w:rsid w:val="00725739"/>
    <w:rsid w:val="0073131E"/>
    <w:rsid w:val="00736250"/>
    <w:rsid w:val="00750A9E"/>
    <w:rsid w:val="007E57CE"/>
    <w:rsid w:val="008229BA"/>
    <w:rsid w:val="0082775D"/>
    <w:rsid w:val="008928A5"/>
    <w:rsid w:val="008A50D3"/>
    <w:rsid w:val="008A736D"/>
    <w:rsid w:val="009E5942"/>
    <w:rsid w:val="009F67FD"/>
    <w:rsid w:val="00A327FA"/>
    <w:rsid w:val="00A5587F"/>
    <w:rsid w:val="00A84CD2"/>
    <w:rsid w:val="00AA1B5D"/>
    <w:rsid w:val="00AE0D1C"/>
    <w:rsid w:val="00B8694C"/>
    <w:rsid w:val="00BB26BC"/>
    <w:rsid w:val="00BD509B"/>
    <w:rsid w:val="00C75C62"/>
    <w:rsid w:val="00CA619D"/>
    <w:rsid w:val="00CF6866"/>
    <w:rsid w:val="00D17645"/>
    <w:rsid w:val="00D27117"/>
    <w:rsid w:val="00D27732"/>
    <w:rsid w:val="00D277C5"/>
    <w:rsid w:val="00D44599"/>
    <w:rsid w:val="00D76BE0"/>
    <w:rsid w:val="00E12038"/>
    <w:rsid w:val="00E1658C"/>
    <w:rsid w:val="00E57A0C"/>
    <w:rsid w:val="00E711A3"/>
    <w:rsid w:val="00E95B78"/>
    <w:rsid w:val="00EC6E89"/>
    <w:rsid w:val="00F15246"/>
    <w:rsid w:val="00F41F30"/>
    <w:rsid w:val="00FB0AB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65C9-4904-4D3A-B96B-852BAC9C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Zajec</dc:creator>
  <cp:lastModifiedBy>Anđelko Brezovnjački</cp:lastModifiedBy>
  <cp:revision>2</cp:revision>
  <cp:lastPrinted>2016-08-03T13:02:00Z</cp:lastPrinted>
  <dcterms:created xsi:type="dcterms:W3CDTF">2016-10-31T10:40:00Z</dcterms:created>
  <dcterms:modified xsi:type="dcterms:W3CDTF">2016-10-31T10:40:00Z</dcterms:modified>
</cp:coreProperties>
</file>